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1E8E" w14:textId="77777777" w:rsidR="00FE067E" w:rsidRPr="00261FF4" w:rsidRDefault="003C6034" w:rsidP="00CC1F3B">
      <w:pPr>
        <w:pStyle w:val="TitlePageOrigin"/>
        <w:rPr>
          <w:color w:val="auto"/>
        </w:rPr>
      </w:pPr>
      <w:r w:rsidRPr="00261FF4">
        <w:rPr>
          <w:caps w:val="0"/>
          <w:color w:val="auto"/>
        </w:rPr>
        <w:t>WEST VIRGINIA LEGISLATURE</w:t>
      </w:r>
    </w:p>
    <w:p w14:paraId="5FA73428" w14:textId="77777777" w:rsidR="00CD36CF" w:rsidRPr="00261FF4" w:rsidRDefault="00CD36CF" w:rsidP="00CC1F3B">
      <w:pPr>
        <w:pStyle w:val="TitlePageSession"/>
        <w:rPr>
          <w:color w:val="auto"/>
        </w:rPr>
      </w:pPr>
      <w:r w:rsidRPr="00261FF4">
        <w:rPr>
          <w:color w:val="auto"/>
        </w:rPr>
        <w:t>20</w:t>
      </w:r>
      <w:r w:rsidR="00EC5E63" w:rsidRPr="00261FF4">
        <w:rPr>
          <w:color w:val="auto"/>
        </w:rPr>
        <w:t>2</w:t>
      </w:r>
      <w:r w:rsidR="00400B5C" w:rsidRPr="00261FF4">
        <w:rPr>
          <w:color w:val="auto"/>
        </w:rPr>
        <w:t>2</w:t>
      </w:r>
      <w:r w:rsidRPr="00261FF4">
        <w:rPr>
          <w:color w:val="auto"/>
        </w:rPr>
        <w:t xml:space="preserve"> </w:t>
      </w:r>
      <w:r w:rsidR="003C6034" w:rsidRPr="00261FF4">
        <w:rPr>
          <w:caps w:val="0"/>
          <w:color w:val="auto"/>
        </w:rPr>
        <w:t>REGULAR SESSION</w:t>
      </w:r>
    </w:p>
    <w:p w14:paraId="2C88C510" w14:textId="77777777" w:rsidR="00CD36CF" w:rsidRPr="00261FF4" w:rsidRDefault="004C234A" w:rsidP="00CC1F3B">
      <w:pPr>
        <w:pStyle w:val="TitlePageBillPrefix"/>
        <w:rPr>
          <w:color w:val="auto"/>
        </w:rPr>
      </w:pPr>
      <w:sdt>
        <w:sdtPr>
          <w:rPr>
            <w:color w:val="auto"/>
          </w:rPr>
          <w:tag w:val="IntroDate"/>
          <w:id w:val="-1236936958"/>
          <w:placeholder>
            <w:docPart w:val="9884470FDD224459B379CCC930F1161F"/>
          </w:placeholder>
          <w:text/>
        </w:sdtPr>
        <w:sdtEndPr/>
        <w:sdtContent>
          <w:r w:rsidR="00AE48A0" w:rsidRPr="00261FF4">
            <w:rPr>
              <w:color w:val="auto"/>
            </w:rPr>
            <w:t>Introduced</w:t>
          </w:r>
        </w:sdtContent>
      </w:sdt>
    </w:p>
    <w:p w14:paraId="15FCCB2F" w14:textId="17AD30A3" w:rsidR="00CD36CF" w:rsidRPr="00261FF4" w:rsidRDefault="004C234A" w:rsidP="00CC1F3B">
      <w:pPr>
        <w:pStyle w:val="BillNumber"/>
        <w:rPr>
          <w:color w:val="auto"/>
        </w:rPr>
      </w:pPr>
      <w:sdt>
        <w:sdtPr>
          <w:rPr>
            <w:color w:val="auto"/>
          </w:rPr>
          <w:tag w:val="Chamber"/>
          <w:id w:val="893011969"/>
          <w:lock w:val="sdtLocked"/>
          <w:placeholder>
            <w:docPart w:val="9E6284E27E194A9391A6AF5FFC883917"/>
          </w:placeholder>
          <w:dropDownList>
            <w:listItem w:displayText="House" w:value="House"/>
            <w:listItem w:displayText="Senate" w:value="Senate"/>
          </w:dropDownList>
        </w:sdtPr>
        <w:sdtEndPr/>
        <w:sdtContent>
          <w:r w:rsidR="00C33434" w:rsidRPr="00261FF4">
            <w:rPr>
              <w:color w:val="auto"/>
            </w:rPr>
            <w:t>House</w:t>
          </w:r>
        </w:sdtContent>
      </w:sdt>
      <w:r w:rsidR="00303684" w:rsidRPr="00261FF4">
        <w:rPr>
          <w:color w:val="auto"/>
        </w:rPr>
        <w:t xml:space="preserve"> </w:t>
      </w:r>
      <w:r w:rsidR="00CD36CF" w:rsidRPr="00261FF4">
        <w:rPr>
          <w:color w:val="auto"/>
        </w:rPr>
        <w:t xml:space="preserve">Bill </w:t>
      </w:r>
      <w:sdt>
        <w:sdtPr>
          <w:rPr>
            <w:color w:val="auto"/>
          </w:rPr>
          <w:tag w:val="BNum"/>
          <w:id w:val="1645317809"/>
          <w:lock w:val="sdtLocked"/>
          <w:placeholder>
            <w:docPart w:val="A74C7BF215F74646A6CCCD1B43E4BD00"/>
          </w:placeholder>
          <w:text/>
        </w:sdtPr>
        <w:sdtEndPr/>
        <w:sdtContent>
          <w:r>
            <w:rPr>
              <w:color w:val="auto"/>
            </w:rPr>
            <w:t>4635</w:t>
          </w:r>
        </w:sdtContent>
      </w:sdt>
    </w:p>
    <w:p w14:paraId="1E0B91C8" w14:textId="40172FF9" w:rsidR="00CD36CF" w:rsidRPr="00261FF4" w:rsidRDefault="00CD36CF" w:rsidP="00CC1F3B">
      <w:pPr>
        <w:pStyle w:val="Sponsors"/>
        <w:rPr>
          <w:color w:val="auto"/>
        </w:rPr>
      </w:pPr>
      <w:r w:rsidRPr="00261FF4">
        <w:rPr>
          <w:color w:val="auto"/>
        </w:rPr>
        <w:t xml:space="preserve">By </w:t>
      </w:r>
      <w:sdt>
        <w:sdtPr>
          <w:rPr>
            <w:color w:val="auto"/>
          </w:rPr>
          <w:tag w:val="Sponsors"/>
          <w:id w:val="1589585889"/>
          <w:placeholder>
            <w:docPart w:val="92ED1A496174482B823FC0009F265AC1"/>
          </w:placeholder>
          <w:text w:multiLine="1"/>
        </w:sdtPr>
        <w:sdtEndPr/>
        <w:sdtContent>
          <w:r w:rsidR="00FE31AE" w:rsidRPr="00261FF4">
            <w:rPr>
              <w:color w:val="auto"/>
            </w:rPr>
            <w:t>Delegate</w:t>
          </w:r>
          <w:r w:rsidR="004707DA">
            <w:rPr>
              <w:color w:val="auto"/>
            </w:rPr>
            <w:t>s</w:t>
          </w:r>
          <w:r w:rsidR="00FE31AE" w:rsidRPr="00261FF4">
            <w:rPr>
              <w:color w:val="auto"/>
            </w:rPr>
            <w:t xml:space="preserve"> Crouse</w:t>
          </w:r>
          <w:r w:rsidR="004707DA">
            <w:rPr>
              <w:color w:val="auto"/>
            </w:rPr>
            <w:t>, Mazzocchi, Tully, Honaker, and Booth</w:t>
          </w:r>
        </w:sdtContent>
      </w:sdt>
    </w:p>
    <w:p w14:paraId="3CE478FA" w14:textId="3DA389EA" w:rsidR="00E831B3" w:rsidRPr="00261FF4" w:rsidRDefault="00CD36CF" w:rsidP="00CC1F3B">
      <w:pPr>
        <w:pStyle w:val="References"/>
        <w:rPr>
          <w:color w:val="auto"/>
        </w:rPr>
      </w:pPr>
      <w:r w:rsidRPr="00261FF4">
        <w:rPr>
          <w:color w:val="auto"/>
        </w:rPr>
        <w:t>[</w:t>
      </w:r>
      <w:sdt>
        <w:sdtPr>
          <w:rPr>
            <w:color w:val="auto"/>
          </w:rPr>
          <w:tag w:val="References"/>
          <w:id w:val="-1043047873"/>
          <w:placeholder>
            <w:docPart w:val="7141536D21A946019E50BA1902FFAB13"/>
          </w:placeholder>
          <w:text w:multiLine="1"/>
        </w:sdtPr>
        <w:sdtEndPr/>
        <w:sdtContent>
          <w:r w:rsidR="004C234A">
            <w:rPr>
              <w:color w:val="auto"/>
            </w:rPr>
            <w:t>Introduced February 11, 2022; Referred to the Committee on Technology and Infrastructure then Government Organization</w:t>
          </w:r>
        </w:sdtContent>
      </w:sdt>
      <w:r w:rsidRPr="00261FF4">
        <w:rPr>
          <w:color w:val="auto"/>
        </w:rPr>
        <w:t>]</w:t>
      </w:r>
    </w:p>
    <w:p w14:paraId="2401E810" w14:textId="6DDFB111" w:rsidR="00303684" w:rsidRPr="00261FF4" w:rsidRDefault="0000526A" w:rsidP="00CC1F3B">
      <w:pPr>
        <w:pStyle w:val="TitleSection"/>
        <w:rPr>
          <w:color w:val="auto"/>
        </w:rPr>
      </w:pPr>
      <w:r w:rsidRPr="00261FF4">
        <w:rPr>
          <w:color w:val="auto"/>
        </w:rPr>
        <w:lastRenderedPageBreak/>
        <w:t>A BILL</w:t>
      </w:r>
      <w:r w:rsidR="00FE31AE" w:rsidRPr="00261FF4">
        <w:rPr>
          <w:color w:val="auto"/>
        </w:rPr>
        <w:t xml:space="preserve"> to amend the Code of West Virginia, 1931, as amended, by adding thereto a new article, designated §6B-2C-1</w:t>
      </w:r>
      <w:r w:rsidR="00F5219C" w:rsidRPr="00261FF4">
        <w:rPr>
          <w:color w:val="auto"/>
        </w:rPr>
        <w:t xml:space="preserve"> and §6B-2C-2,</w:t>
      </w:r>
      <w:r w:rsidR="00FE31AE" w:rsidRPr="00261FF4">
        <w:rPr>
          <w:color w:val="auto"/>
        </w:rPr>
        <w:t xml:space="preserve"> all relating to </w:t>
      </w:r>
      <w:bookmarkStart w:id="0" w:name="_Hlk93747597"/>
      <w:r w:rsidR="00FE31AE" w:rsidRPr="00261FF4">
        <w:rPr>
          <w:color w:val="auto"/>
        </w:rPr>
        <w:t xml:space="preserve">prohibiting the naming of any </w:t>
      </w:r>
      <w:r w:rsidR="00D668B6" w:rsidRPr="00261FF4">
        <w:rPr>
          <w:color w:val="auto"/>
        </w:rPr>
        <w:t xml:space="preserve">public </w:t>
      </w:r>
      <w:r w:rsidR="00FE31AE" w:rsidRPr="00261FF4">
        <w:rPr>
          <w:color w:val="auto"/>
        </w:rPr>
        <w:t>infrastructure</w:t>
      </w:r>
      <w:r w:rsidR="00F5219C" w:rsidRPr="00261FF4">
        <w:rPr>
          <w:color w:val="auto"/>
        </w:rPr>
        <w:t xml:space="preserve"> facilities</w:t>
      </w:r>
      <w:r w:rsidR="00FE31AE" w:rsidRPr="00261FF4">
        <w:rPr>
          <w:color w:val="auto"/>
        </w:rPr>
        <w:t xml:space="preserve"> owned or funded by </w:t>
      </w:r>
      <w:r w:rsidR="00F5219C" w:rsidRPr="00261FF4">
        <w:rPr>
          <w:color w:val="auto"/>
        </w:rPr>
        <w:t xml:space="preserve">the </w:t>
      </w:r>
      <w:r w:rsidR="00FE31AE" w:rsidRPr="00261FF4">
        <w:rPr>
          <w:color w:val="auto"/>
        </w:rPr>
        <w:t>state from being named for a living current or former public officer.</w:t>
      </w:r>
    </w:p>
    <w:bookmarkEnd w:id="0"/>
    <w:p w14:paraId="78306E19" w14:textId="77777777" w:rsidR="00303684" w:rsidRPr="00261FF4" w:rsidRDefault="00303684" w:rsidP="00CC1F3B">
      <w:pPr>
        <w:pStyle w:val="EnactingClause"/>
        <w:rPr>
          <w:color w:val="auto"/>
        </w:rPr>
      </w:pPr>
      <w:r w:rsidRPr="00261FF4">
        <w:rPr>
          <w:color w:val="auto"/>
        </w:rPr>
        <w:t>Be it enacted by the Legislature of West Virginia:</w:t>
      </w:r>
    </w:p>
    <w:p w14:paraId="74FCAF70" w14:textId="77777777" w:rsidR="003C6034" w:rsidRPr="00261FF4" w:rsidRDefault="003C6034" w:rsidP="00CC1F3B">
      <w:pPr>
        <w:pStyle w:val="EnactingClause"/>
        <w:rPr>
          <w:color w:val="auto"/>
        </w:rPr>
        <w:sectPr w:rsidR="003C6034" w:rsidRPr="00261FF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E34D5B" w14:textId="0D456767" w:rsidR="008736AA" w:rsidRPr="00261FF4" w:rsidRDefault="00206FAF" w:rsidP="00FE31AE">
      <w:pPr>
        <w:pStyle w:val="ArticleHeading"/>
        <w:rPr>
          <w:color w:val="auto"/>
          <w:u w:val="single"/>
        </w:rPr>
      </w:pPr>
      <w:r w:rsidRPr="00261FF4">
        <w:rPr>
          <w:color w:val="auto"/>
          <w:u w:val="single"/>
        </w:rPr>
        <w:t>article 2c. naming of state funded infrastructure</w:t>
      </w:r>
      <w:r w:rsidR="00B60D73" w:rsidRPr="00261FF4">
        <w:rPr>
          <w:color w:val="auto"/>
          <w:u w:val="single"/>
        </w:rPr>
        <w:t>.</w:t>
      </w:r>
    </w:p>
    <w:p w14:paraId="08BA9467" w14:textId="7CB97B59" w:rsidR="00206FAF" w:rsidRPr="00261FF4" w:rsidRDefault="00206FAF" w:rsidP="00206FAF">
      <w:pPr>
        <w:pStyle w:val="SectionHeading"/>
        <w:rPr>
          <w:color w:val="auto"/>
          <w:u w:val="single"/>
        </w:rPr>
      </w:pPr>
      <w:r w:rsidRPr="00261FF4">
        <w:rPr>
          <w:color w:val="auto"/>
          <w:u w:val="single"/>
        </w:rPr>
        <w:t>§6B-2C-1. Definitions.</w:t>
      </w:r>
    </w:p>
    <w:p w14:paraId="72BE0442" w14:textId="2711B1AF" w:rsidR="00206FAF" w:rsidRPr="00261FF4" w:rsidRDefault="00206FAF" w:rsidP="00206FAF">
      <w:pPr>
        <w:pStyle w:val="SectionBody"/>
        <w:rPr>
          <w:color w:val="auto"/>
          <w:u w:val="single"/>
        </w:rPr>
      </w:pPr>
      <w:r w:rsidRPr="00261FF4">
        <w:rPr>
          <w:color w:val="auto"/>
          <w:u w:val="single"/>
        </w:rPr>
        <w:t>As used in this article:</w:t>
      </w:r>
    </w:p>
    <w:p w14:paraId="6CDA4EBA" w14:textId="3BFC6FAD" w:rsidR="00206FAF" w:rsidRPr="00261FF4" w:rsidRDefault="00206FAF" w:rsidP="00206FAF">
      <w:pPr>
        <w:pStyle w:val="SectionBody"/>
        <w:rPr>
          <w:color w:val="auto"/>
          <w:u w:val="single"/>
        </w:rPr>
      </w:pPr>
      <w:r w:rsidRPr="00261FF4">
        <w:rPr>
          <w:color w:val="auto"/>
          <w:u w:val="single"/>
        </w:rPr>
        <w:t>“Public official” means any person who is elected or appointed to any state, county, or municipal office or position, including boards, agencies, departments, and commissions, or in any other regional or local governmental agency</w:t>
      </w:r>
      <w:r w:rsidR="00D668B6" w:rsidRPr="00261FF4">
        <w:rPr>
          <w:color w:val="auto"/>
          <w:u w:val="single"/>
        </w:rPr>
        <w:t>;</w:t>
      </w:r>
    </w:p>
    <w:p w14:paraId="31221C0D" w14:textId="6997BB60" w:rsidR="00574275" w:rsidRPr="00261FF4" w:rsidRDefault="00D668B6" w:rsidP="00206FAF">
      <w:pPr>
        <w:pStyle w:val="SectionBody"/>
        <w:rPr>
          <w:color w:val="auto"/>
          <w:u w:val="single"/>
        </w:rPr>
      </w:pPr>
      <w:r w:rsidRPr="00261FF4">
        <w:rPr>
          <w:color w:val="auto"/>
          <w:u w:val="single"/>
        </w:rPr>
        <w:t>“Public i</w:t>
      </w:r>
      <w:r w:rsidR="00574275" w:rsidRPr="00261FF4">
        <w:rPr>
          <w:color w:val="auto"/>
          <w:u w:val="single"/>
        </w:rPr>
        <w:t xml:space="preserve">nfrastructure” means any physical structures used for public purposes, activities or functions that have been </w:t>
      </w:r>
      <w:r w:rsidRPr="00261FF4">
        <w:rPr>
          <w:color w:val="auto"/>
          <w:u w:val="single"/>
        </w:rPr>
        <w:t>publicly</w:t>
      </w:r>
      <w:r w:rsidR="00574275" w:rsidRPr="00261FF4">
        <w:rPr>
          <w:color w:val="auto"/>
          <w:u w:val="single"/>
        </w:rPr>
        <w:t xml:space="preserve"> funded, in whole or in part, including, but not limited to, real property</w:t>
      </w:r>
      <w:r w:rsidR="00F5219C" w:rsidRPr="00261FF4">
        <w:rPr>
          <w:color w:val="auto"/>
          <w:u w:val="single"/>
        </w:rPr>
        <w:t xml:space="preserve"> and improvements thereto</w:t>
      </w:r>
      <w:r w:rsidR="00574275" w:rsidRPr="00261FF4">
        <w:rPr>
          <w:color w:val="auto"/>
          <w:u w:val="single"/>
        </w:rPr>
        <w:t>,</w:t>
      </w:r>
      <w:r w:rsidR="00F5219C" w:rsidRPr="00261FF4">
        <w:rPr>
          <w:color w:val="auto"/>
          <w:u w:val="single"/>
        </w:rPr>
        <w:t xml:space="preserve"> including </w:t>
      </w:r>
      <w:r w:rsidR="00574275" w:rsidRPr="00261FF4">
        <w:rPr>
          <w:color w:val="auto"/>
          <w:u w:val="single"/>
        </w:rPr>
        <w:t>buildings</w:t>
      </w:r>
      <w:r w:rsidRPr="00261FF4">
        <w:rPr>
          <w:color w:val="auto"/>
          <w:u w:val="single"/>
        </w:rPr>
        <w:t>,</w:t>
      </w:r>
      <w:r w:rsidR="00574275" w:rsidRPr="00261FF4">
        <w:rPr>
          <w:color w:val="auto"/>
          <w:u w:val="single"/>
        </w:rPr>
        <w:t xml:space="preserve"> roads,</w:t>
      </w:r>
      <w:r w:rsidRPr="00261FF4">
        <w:rPr>
          <w:color w:val="auto"/>
          <w:u w:val="single"/>
        </w:rPr>
        <w:t xml:space="preserve"> </w:t>
      </w:r>
      <w:r w:rsidR="00574275" w:rsidRPr="00261FF4">
        <w:rPr>
          <w:color w:val="auto"/>
          <w:u w:val="single"/>
        </w:rPr>
        <w:t>bridges, dams, airports, harbors, railways, or other public transportation facilities</w:t>
      </w:r>
      <w:r w:rsidR="00F5219C" w:rsidRPr="00261FF4">
        <w:rPr>
          <w:color w:val="auto"/>
          <w:u w:val="single"/>
        </w:rPr>
        <w:t>;</w:t>
      </w:r>
      <w:r w:rsidR="00574275" w:rsidRPr="00261FF4">
        <w:rPr>
          <w:color w:val="auto"/>
          <w:u w:val="single"/>
        </w:rPr>
        <w:t xml:space="preserve"> water or sewer systems, power generating systems, public utility property, or other state funded facilities.</w:t>
      </w:r>
    </w:p>
    <w:p w14:paraId="571B64AA" w14:textId="5EA890D8" w:rsidR="00C33014" w:rsidRPr="00261FF4" w:rsidRDefault="00D668B6" w:rsidP="00D668B6">
      <w:pPr>
        <w:pStyle w:val="SectionHeading"/>
        <w:rPr>
          <w:color w:val="auto"/>
          <w:u w:val="single"/>
        </w:rPr>
      </w:pPr>
      <w:r w:rsidRPr="00261FF4">
        <w:rPr>
          <w:color w:val="auto"/>
          <w:u w:val="single"/>
        </w:rPr>
        <w:t xml:space="preserve">§6B-2C-2. </w:t>
      </w:r>
      <w:r w:rsidR="00574275" w:rsidRPr="00261FF4">
        <w:rPr>
          <w:color w:val="auto"/>
          <w:u w:val="single"/>
        </w:rPr>
        <w:t xml:space="preserve"> </w:t>
      </w:r>
      <w:r w:rsidRPr="00261FF4">
        <w:rPr>
          <w:color w:val="auto"/>
          <w:u w:val="single"/>
        </w:rPr>
        <w:t>Limitation on naming of state funded infrastructure.</w:t>
      </w:r>
    </w:p>
    <w:p w14:paraId="0E733487" w14:textId="77777777" w:rsidR="00F5219C" w:rsidRPr="00261FF4" w:rsidRDefault="00F5219C" w:rsidP="00D668B6">
      <w:pPr>
        <w:pStyle w:val="SectionBody"/>
        <w:rPr>
          <w:color w:val="auto"/>
          <w:u w:val="single"/>
        </w:rPr>
        <w:sectPr w:rsidR="00F5219C" w:rsidRPr="00261FF4" w:rsidSect="00DF199D">
          <w:type w:val="continuous"/>
          <w:pgSz w:w="12240" w:h="15840" w:code="1"/>
          <w:pgMar w:top="1440" w:right="1440" w:bottom="1440" w:left="1440" w:header="720" w:footer="720" w:gutter="0"/>
          <w:lnNumType w:countBy="1" w:restart="newSection"/>
          <w:cols w:space="720"/>
          <w:titlePg/>
          <w:docGrid w:linePitch="360"/>
        </w:sectPr>
      </w:pPr>
    </w:p>
    <w:p w14:paraId="2DDAB1E7" w14:textId="1EE26318" w:rsidR="00D668B6" w:rsidRPr="00261FF4" w:rsidRDefault="00F5219C" w:rsidP="00D668B6">
      <w:pPr>
        <w:pStyle w:val="SectionBody"/>
        <w:rPr>
          <w:color w:val="auto"/>
          <w:u w:val="single"/>
        </w:rPr>
      </w:pPr>
      <w:r w:rsidRPr="00261FF4">
        <w:rPr>
          <w:color w:val="auto"/>
          <w:u w:val="single"/>
        </w:rPr>
        <w:t>No</w:t>
      </w:r>
      <w:r w:rsidR="00D668B6" w:rsidRPr="00261FF4">
        <w:rPr>
          <w:color w:val="auto"/>
          <w:u w:val="single"/>
        </w:rPr>
        <w:t xml:space="preserve"> public infrastructure may be named for a current or former public official that is still living.</w:t>
      </w:r>
    </w:p>
    <w:p w14:paraId="0C9BCF27" w14:textId="77777777" w:rsidR="00D668B6" w:rsidRPr="00261FF4" w:rsidRDefault="00D668B6" w:rsidP="00D668B6">
      <w:pPr>
        <w:pStyle w:val="SectionBody"/>
        <w:ind w:firstLine="0"/>
        <w:rPr>
          <w:color w:val="auto"/>
        </w:rPr>
        <w:sectPr w:rsidR="00D668B6" w:rsidRPr="00261FF4" w:rsidSect="00DF199D">
          <w:type w:val="continuous"/>
          <w:pgSz w:w="12240" w:h="15840" w:code="1"/>
          <w:pgMar w:top="1440" w:right="1440" w:bottom="1440" w:left="1440" w:header="720" w:footer="720" w:gutter="0"/>
          <w:lnNumType w:countBy="1" w:restart="newSection"/>
          <w:cols w:space="720"/>
          <w:titlePg/>
          <w:docGrid w:linePitch="360"/>
        </w:sectPr>
      </w:pPr>
    </w:p>
    <w:p w14:paraId="71E0A081" w14:textId="4A42EC51" w:rsidR="008419F4" w:rsidRPr="00261FF4" w:rsidRDefault="00CF1DCA" w:rsidP="008419F4">
      <w:pPr>
        <w:pStyle w:val="Note"/>
        <w:rPr>
          <w:color w:val="auto"/>
        </w:rPr>
      </w:pPr>
      <w:r w:rsidRPr="00261FF4">
        <w:rPr>
          <w:color w:val="auto"/>
        </w:rPr>
        <w:t>NOTE: The</w:t>
      </w:r>
      <w:r w:rsidR="006865E9" w:rsidRPr="00261FF4">
        <w:rPr>
          <w:color w:val="auto"/>
        </w:rPr>
        <w:t xml:space="preserve"> purpose of this bill is to </w:t>
      </w:r>
      <w:r w:rsidR="008419F4" w:rsidRPr="00261FF4">
        <w:rPr>
          <w:color w:val="auto"/>
        </w:rPr>
        <w:t>prohibit the naming of any public infrastructure facilities owned or funded by the state from being named for a living current or former public officer.</w:t>
      </w:r>
    </w:p>
    <w:p w14:paraId="61C5C99B" w14:textId="5E6DD9B3" w:rsidR="006865E9" w:rsidRPr="00261FF4" w:rsidRDefault="00AE48A0" w:rsidP="00CC1F3B">
      <w:pPr>
        <w:pStyle w:val="Note"/>
        <w:rPr>
          <w:color w:val="auto"/>
        </w:rPr>
      </w:pPr>
      <w:r w:rsidRPr="00261FF4">
        <w:rPr>
          <w:color w:val="auto"/>
        </w:rPr>
        <w:t>Strike-throughs indicate language that would be stricken from a heading or the present law</w:t>
      </w:r>
      <w:r w:rsidR="008A446C" w:rsidRPr="00261FF4">
        <w:rPr>
          <w:color w:val="auto"/>
        </w:rPr>
        <w:t>,</w:t>
      </w:r>
      <w:r w:rsidRPr="00261FF4">
        <w:rPr>
          <w:color w:val="auto"/>
        </w:rPr>
        <w:t xml:space="preserve"> and underscoring indicates new language that would be added.</w:t>
      </w:r>
    </w:p>
    <w:sectPr w:rsidR="006865E9" w:rsidRPr="00261FF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E0DA" w14:textId="77777777" w:rsidR="00FE31AE" w:rsidRPr="00B844FE" w:rsidRDefault="00FE31AE" w:rsidP="00B844FE">
      <w:r>
        <w:separator/>
      </w:r>
    </w:p>
  </w:endnote>
  <w:endnote w:type="continuationSeparator" w:id="0">
    <w:p w14:paraId="071377E1" w14:textId="77777777" w:rsidR="00FE31AE" w:rsidRPr="00B844FE" w:rsidRDefault="00FE31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4E82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FAFB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4B534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EAF0" w14:textId="77777777" w:rsidR="00EF4D62" w:rsidRDefault="00EF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2A74" w14:textId="77777777" w:rsidR="00FE31AE" w:rsidRPr="00B844FE" w:rsidRDefault="00FE31AE" w:rsidP="00B844FE">
      <w:r>
        <w:separator/>
      </w:r>
    </w:p>
  </w:footnote>
  <w:footnote w:type="continuationSeparator" w:id="0">
    <w:p w14:paraId="28D0E688" w14:textId="77777777" w:rsidR="00FE31AE" w:rsidRPr="00B844FE" w:rsidRDefault="00FE31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10FB" w14:textId="77777777" w:rsidR="002A0269" w:rsidRPr="00B844FE" w:rsidRDefault="004C234A">
    <w:pPr>
      <w:pStyle w:val="Header"/>
    </w:pPr>
    <w:sdt>
      <w:sdtPr>
        <w:id w:val="-684364211"/>
        <w:placeholder>
          <w:docPart w:val="9E6284E27E194A9391A6AF5FFC88391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E6284E27E194A9391A6AF5FFC88391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268B" w14:textId="3946A47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E31AE">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E31AE">
          <w:rPr>
            <w:sz w:val="22"/>
            <w:szCs w:val="22"/>
          </w:rPr>
          <w:t>2022R2021</w:t>
        </w:r>
      </w:sdtContent>
    </w:sdt>
  </w:p>
  <w:p w14:paraId="6CB894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465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AE"/>
    <w:rsid w:val="0000526A"/>
    <w:rsid w:val="000573A9"/>
    <w:rsid w:val="00085D22"/>
    <w:rsid w:val="000C3790"/>
    <w:rsid w:val="000C5C77"/>
    <w:rsid w:val="000E3912"/>
    <w:rsid w:val="0010070F"/>
    <w:rsid w:val="0015112E"/>
    <w:rsid w:val="001552E7"/>
    <w:rsid w:val="001566B4"/>
    <w:rsid w:val="001A66B7"/>
    <w:rsid w:val="001C279E"/>
    <w:rsid w:val="001D459E"/>
    <w:rsid w:val="00206FAF"/>
    <w:rsid w:val="0022348D"/>
    <w:rsid w:val="00261FF4"/>
    <w:rsid w:val="0027011C"/>
    <w:rsid w:val="00274200"/>
    <w:rsid w:val="00275740"/>
    <w:rsid w:val="002A0269"/>
    <w:rsid w:val="00303684"/>
    <w:rsid w:val="003143F5"/>
    <w:rsid w:val="00314854"/>
    <w:rsid w:val="00394191"/>
    <w:rsid w:val="003C51CD"/>
    <w:rsid w:val="003C6034"/>
    <w:rsid w:val="00400B5C"/>
    <w:rsid w:val="004368E0"/>
    <w:rsid w:val="004707DA"/>
    <w:rsid w:val="004C13DD"/>
    <w:rsid w:val="004C234A"/>
    <w:rsid w:val="004D3ABE"/>
    <w:rsid w:val="004E3441"/>
    <w:rsid w:val="00500579"/>
    <w:rsid w:val="00574275"/>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19F4"/>
    <w:rsid w:val="0084377A"/>
    <w:rsid w:val="008736AA"/>
    <w:rsid w:val="008A446C"/>
    <w:rsid w:val="008D275D"/>
    <w:rsid w:val="00980327"/>
    <w:rsid w:val="00986478"/>
    <w:rsid w:val="009B5557"/>
    <w:rsid w:val="009F1067"/>
    <w:rsid w:val="00A31E01"/>
    <w:rsid w:val="00A527AD"/>
    <w:rsid w:val="00A718CF"/>
    <w:rsid w:val="00AE48A0"/>
    <w:rsid w:val="00AE61BE"/>
    <w:rsid w:val="00B16F25"/>
    <w:rsid w:val="00B24422"/>
    <w:rsid w:val="00B60D73"/>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68B6"/>
    <w:rsid w:val="00D81C16"/>
    <w:rsid w:val="00DE526B"/>
    <w:rsid w:val="00DF199D"/>
    <w:rsid w:val="00E01542"/>
    <w:rsid w:val="00E365F1"/>
    <w:rsid w:val="00E62F48"/>
    <w:rsid w:val="00E831B3"/>
    <w:rsid w:val="00E95FBC"/>
    <w:rsid w:val="00EC5E63"/>
    <w:rsid w:val="00EE70CB"/>
    <w:rsid w:val="00EF4D62"/>
    <w:rsid w:val="00F41CA2"/>
    <w:rsid w:val="00F443C0"/>
    <w:rsid w:val="00F5219C"/>
    <w:rsid w:val="00F62EFB"/>
    <w:rsid w:val="00F939A4"/>
    <w:rsid w:val="00FA7B09"/>
    <w:rsid w:val="00FD5B51"/>
    <w:rsid w:val="00FE067E"/>
    <w:rsid w:val="00FE208F"/>
    <w:rsid w:val="00FE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7A801E"/>
  <w15:chartTrackingRefBased/>
  <w15:docId w15:val="{D51BFBBB-E8CF-4B00-85B9-2E2E8475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4470FDD224459B379CCC930F1161F"/>
        <w:category>
          <w:name w:val="General"/>
          <w:gallery w:val="placeholder"/>
        </w:category>
        <w:types>
          <w:type w:val="bbPlcHdr"/>
        </w:types>
        <w:behaviors>
          <w:behavior w:val="content"/>
        </w:behaviors>
        <w:guid w:val="{397F4E5A-35A9-42C2-947A-87C3D7DFC9E6}"/>
      </w:docPartPr>
      <w:docPartBody>
        <w:p w:rsidR="007C7BF9" w:rsidRDefault="007C7BF9">
          <w:pPr>
            <w:pStyle w:val="9884470FDD224459B379CCC930F1161F"/>
          </w:pPr>
          <w:r w:rsidRPr="00B844FE">
            <w:t>Prefix Text</w:t>
          </w:r>
        </w:p>
      </w:docPartBody>
    </w:docPart>
    <w:docPart>
      <w:docPartPr>
        <w:name w:val="9E6284E27E194A9391A6AF5FFC883917"/>
        <w:category>
          <w:name w:val="General"/>
          <w:gallery w:val="placeholder"/>
        </w:category>
        <w:types>
          <w:type w:val="bbPlcHdr"/>
        </w:types>
        <w:behaviors>
          <w:behavior w:val="content"/>
        </w:behaviors>
        <w:guid w:val="{A08B5616-212F-4D3B-967C-B275ADC0FF83}"/>
      </w:docPartPr>
      <w:docPartBody>
        <w:p w:rsidR="007C7BF9" w:rsidRDefault="007C7BF9">
          <w:pPr>
            <w:pStyle w:val="9E6284E27E194A9391A6AF5FFC883917"/>
          </w:pPr>
          <w:r w:rsidRPr="00B844FE">
            <w:t>[Type here]</w:t>
          </w:r>
        </w:p>
      </w:docPartBody>
    </w:docPart>
    <w:docPart>
      <w:docPartPr>
        <w:name w:val="A74C7BF215F74646A6CCCD1B43E4BD00"/>
        <w:category>
          <w:name w:val="General"/>
          <w:gallery w:val="placeholder"/>
        </w:category>
        <w:types>
          <w:type w:val="bbPlcHdr"/>
        </w:types>
        <w:behaviors>
          <w:behavior w:val="content"/>
        </w:behaviors>
        <w:guid w:val="{4881E6F7-81C5-45E4-A4F8-47690143554B}"/>
      </w:docPartPr>
      <w:docPartBody>
        <w:p w:rsidR="007C7BF9" w:rsidRDefault="007C7BF9">
          <w:pPr>
            <w:pStyle w:val="A74C7BF215F74646A6CCCD1B43E4BD00"/>
          </w:pPr>
          <w:r w:rsidRPr="00B844FE">
            <w:t>Number</w:t>
          </w:r>
        </w:p>
      </w:docPartBody>
    </w:docPart>
    <w:docPart>
      <w:docPartPr>
        <w:name w:val="92ED1A496174482B823FC0009F265AC1"/>
        <w:category>
          <w:name w:val="General"/>
          <w:gallery w:val="placeholder"/>
        </w:category>
        <w:types>
          <w:type w:val="bbPlcHdr"/>
        </w:types>
        <w:behaviors>
          <w:behavior w:val="content"/>
        </w:behaviors>
        <w:guid w:val="{D9910540-A3D6-47A1-9DB0-855ED6CA3283}"/>
      </w:docPartPr>
      <w:docPartBody>
        <w:p w:rsidR="007C7BF9" w:rsidRDefault="007C7BF9">
          <w:pPr>
            <w:pStyle w:val="92ED1A496174482B823FC0009F265AC1"/>
          </w:pPr>
          <w:r w:rsidRPr="00B844FE">
            <w:t>Enter Sponsors Here</w:t>
          </w:r>
        </w:p>
      </w:docPartBody>
    </w:docPart>
    <w:docPart>
      <w:docPartPr>
        <w:name w:val="7141536D21A946019E50BA1902FFAB13"/>
        <w:category>
          <w:name w:val="General"/>
          <w:gallery w:val="placeholder"/>
        </w:category>
        <w:types>
          <w:type w:val="bbPlcHdr"/>
        </w:types>
        <w:behaviors>
          <w:behavior w:val="content"/>
        </w:behaviors>
        <w:guid w:val="{50C08A2A-CCAD-40D6-A751-0E47E6237B18}"/>
      </w:docPartPr>
      <w:docPartBody>
        <w:p w:rsidR="007C7BF9" w:rsidRDefault="007C7BF9">
          <w:pPr>
            <w:pStyle w:val="7141536D21A946019E50BA1902FFAB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F9"/>
    <w:rsid w:val="007C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84470FDD224459B379CCC930F1161F">
    <w:name w:val="9884470FDD224459B379CCC930F1161F"/>
  </w:style>
  <w:style w:type="paragraph" w:customStyle="1" w:styleId="9E6284E27E194A9391A6AF5FFC883917">
    <w:name w:val="9E6284E27E194A9391A6AF5FFC883917"/>
  </w:style>
  <w:style w:type="paragraph" w:customStyle="1" w:styleId="A74C7BF215F74646A6CCCD1B43E4BD00">
    <w:name w:val="A74C7BF215F74646A6CCCD1B43E4BD00"/>
  </w:style>
  <w:style w:type="paragraph" w:customStyle="1" w:styleId="92ED1A496174482B823FC0009F265AC1">
    <w:name w:val="92ED1A496174482B823FC0009F265AC1"/>
  </w:style>
  <w:style w:type="character" w:styleId="PlaceholderText">
    <w:name w:val="Placeholder Text"/>
    <w:basedOn w:val="DefaultParagraphFont"/>
    <w:uiPriority w:val="99"/>
    <w:semiHidden/>
    <w:rPr>
      <w:color w:val="808080"/>
    </w:rPr>
  </w:style>
  <w:style w:type="paragraph" w:customStyle="1" w:styleId="7141536D21A946019E50BA1902FFAB13">
    <w:name w:val="7141536D21A946019E50BA1902FFAB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2022-02-09T21:16:00Z</cp:lastPrinted>
  <dcterms:created xsi:type="dcterms:W3CDTF">2022-02-10T14:31:00Z</dcterms:created>
  <dcterms:modified xsi:type="dcterms:W3CDTF">2022-02-10T14:31:00Z</dcterms:modified>
</cp:coreProperties>
</file>